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705" w:rsidRPr="00AA4705" w:rsidRDefault="00AA4705" w:rsidP="00AA4705">
      <w:pPr>
        <w:jc w:val="center"/>
        <w:rPr>
          <w:b/>
          <w:sz w:val="48"/>
          <w:szCs w:val="48"/>
        </w:rPr>
      </w:pPr>
      <w:r w:rsidRPr="00AA4705">
        <w:rPr>
          <w:b/>
          <w:sz w:val="48"/>
          <w:szCs w:val="48"/>
        </w:rPr>
        <w:t>PROGETTO ALTERNANZA</w:t>
      </w:r>
      <w:r w:rsidR="004B53AD">
        <w:rPr>
          <w:b/>
          <w:sz w:val="48"/>
          <w:szCs w:val="48"/>
        </w:rPr>
        <w:t xml:space="preserve"> SCUOLA-LAVORO</w:t>
      </w:r>
    </w:p>
    <w:p w:rsidR="00AA4705" w:rsidRPr="004B53AD" w:rsidRDefault="00C14C1F" w:rsidP="00AA4705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IL BENE COMUNE COME </w:t>
      </w:r>
      <w:r w:rsidR="00AA4705" w:rsidRPr="004B53AD">
        <w:rPr>
          <w:b/>
          <w:sz w:val="72"/>
          <w:szCs w:val="72"/>
        </w:rPr>
        <w:t xml:space="preserve"> </w:t>
      </w:r>
      <w:r w:rsidRPr="00C14C1F">
        <w:rPr>
          <w:b/>
          <w:sz w:val="72"/>
          <w:szCs w:val="72"/>
        </w:rPr>
        <w:t>VALORE</w:t>
      </w:r>
    </w:p>
    <w:p w:rsidR="001C6C18" w:rsidRDefault="001C6C18" w:rsidP="001C6C18">
      <w:pPr>
        <w:jc w:val="both"/>
        <w:rPr>
          <w:b/>
          <w:sz w:val="36"/>
          <w:szCs w:val="36"/>
        </w:rPr>
      </w:pPr>
    </w:p>
    <w:p w:rsidR="00AA4705" w:rsidRDefault="001C6C18" w:rsidP="001C6C1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Scuola proponente: IISS Don Colletto, Corleone</w:t>
      </w:r>
    </w:p>
    <w:p w:rsidR="001C6C18" w:rsidRPr="001C6C18" w:rsidRDefault="001C6C18" w:rsidP="001C6C1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Ente partner: Comune di Corleone</w:t>
      </w:r>
    </w:p>
    <w:p w:rsidR="00AA4705" w:rsidRDefault="001C6C18" w:rsidP="001C6C1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Tutor interno: Prof. Santo Marcianti</w:t>
      </w:r>
    </w:p>
    <w:p w:rsidR="001C6C18" w:rsidRPr="001C6C18" w:rsidRDefault="001C6C18" w:rsidP="001C6C1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Tutore esterno: Angelo </w:t>
      </w:r>
      <w:proofErr w:type="spellStart"/>
      <w:r>
        <w:rPr>
          <w:b/>
          <w:sz w:val="36"/>
          <w:szCs w:val="36"/>
        </w:rPr>
        <w:t>Vintaloro</w:t>
      </w:r>
      <w:proofErr w:type="spellEnd"/>
    </w:p>
    <w:p w:rsidR="00AA4705" w:rsidRPr="001C6C18" w:rsidRDefault="001C6C18" w:rsidP="001C6C18">
      <w:pPr>
        <w:jc w:val="both"/>
        <w:rPr>
          <w:b/>
          <w:sz w:val="36"/>
          <w:szCs w:val="36"/>
        </w:rPr>
      </w:pPr>
      <w:r w:rsidRPr="001C6C18">
        <w:rPr>
          <w:b/>
          <w:sz w:val="36"/>
          <w:szCs w:val="36"/>
        </w:rPr>
        <w:t xml:space="preserve">Classe 4^ C </w:t>
      </w:r>
      <w:proofErr w:type="spellStart"/>
      <w:r w:rsidRPr="001C6C18">
        <w:rPr>
          <w:b/>
          <w:sz w:val="36"/>
          <w:szCs w:val="36"/>
        </w:rPr>
        <w:t>a.s.</w:t>
      </w:r>
      <w:proofErr w:type="spellEnd"/>
      <w:r w:rsidRPr="001C6C18">
        <w:rPr>
          <w:b/>
          <w:sz w:val="36"/>
          <w:szCs w:val="36"/>
        </w:rPr>
        <w:t xml:space="preserve"> 2017</w:t>
      </w:r>
      <w:r>
        <w:rPr>
          <w:b/>
          <w:sz w:val="36"/>
          <w:szCs w:val="36"/>
        </w:rPr>
        <w:t>-2018</w:t>
      </w: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4017A6" w:rsidRDefault="004017A6" w:rsidP="001C6C18">
      <w:pPr>
        <w:rPr>
          <w:b/>
          <w:sz w:val="24"/>
          <w:szCs w:val="24"/>
        </w:rPr>
      </w:pPr>
    </w:p>
    <w:p w:rsidR="004017A6" w:rsidRDefault="004017A6" w:rsidP="001C6C18">
      <w:pPr>
        <w:rPr>
          <w:b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XSpec="right" w:tblpY="-592"/>
        <w:tblW w:w="0" w:type="auto"/>
        <w:tblLook w:val="04A0" w:firstRow="1" w:lastRow="0" w:firstColumn="1" w:lastColumn="0" w:noHBand="0" w:noVBand="1"/>
      </w:tblPr>
      <w:tblGrid>
        <w:gridCol w:w="7213"/>
        <w:gridCol w:w="7214"/>
      </w:tblGrid>
      <w:tr w:rsidR="00AA4705" w:rsidRPr="00AA4705" w:rsidTr="004B53AD">
        <w:trPr>
          <w:trHeight w:val="841"/>
        </w:trPr>
        <w:tc>
          <w:tcPr>
            <w:tcW w:w="7213" w:type="dxa"/>
          </w:tcPr>
          <w:p w:rsidR="00AA4705" w:rsidRPr="00510B61" w:rsidRDefault="00AA4705" w:rsidP="00004680">
            <w:pPr>
              <w:spacing w:after="200" w:line="276" w:lineRule="auto"/>
              <w:rPr>
                <w:sz w:val="24"/>
                <w:szCs w:val="24"/>
              </w:rPr>
            </w:pPr>
            <w:r w:rsidRPr="00AA4705">
              <w:rPr>
                <w:b/>
                <w:sz w:val="24"/>
                <w:szCs w:val="24"/>
              </w:rPr>
              <w:t>TITOLO:</w:t>
            </w:r>
            <w:r w:rsidR="008403F7">
              <w:rPr>
                <w:b/>
                <w:sz w:val="24"/>
                <w:szCs w:val="24"/>
              </w:rPr>
              <w:t xml:space="preserve"> </w:t>
            </w:r>
            <w:r w:rsidR="00510B61">
              <w:rPr>
                <w:sz w:val="24"/>
                <w:szCs w:val="24"/>
              </w:rPr>
              <w:t>CICLO DI AFFRESCHI CON SCENE DELLA VITA DI S.MARTINO</w:t>
            </w:r>
          </w:p>
        </w:tc>
        <w:tc>
          <w:tcPr>
            <w:tcW w:w="7214" w:type="dxa"/>
            <w:vMerge w:val="restart"/>
          </w:tcPr>
          <w:p w:rsidR="00AA4705" w:rsidRPr="00510B61" w:rsidRDefault="004B53AD" w:rsidP="00004680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DESCRIZIONE</w:t>
            </w:r>
            <w:r w:rsidR="00004680">
              <w:rPr>
                <w:b/>
                <w:sz w:val="24"/>
                <w:szCs w:val="24"/>
              </w:rPr>
              <w:t xml:space="preserve">: </w:t>
            </w:r>
            <w:r w:rsidR="00A10B48">
              <w:rPr>
                <w:b/>
                <w:sz w:val="24"/>
                <w:szCs w:val="24"/>
              </w:rPr>
              <w:t xml:space="preserve"> </w:t>
            </w:r>
            <w:r w:rsidR="00510B61">
              <w:rPr>
                <w:sz w:val="24"/>
                <w:szCs w:val="24"/>
              </w:rPr>
              <w:t>GLI AFFRESCHI DELLA VOLTA DELLA NAVATA CENTRALE RAFFIGURANO SCENE DELLA VITA DI S.MARTINO;A LATO DI QUESTE SONO DIPINTI I VOLTI DEGLI APOSTOLI.</w:t>
            </w:r>
          </w:p>
        </w:tc>
      </w:tr>
      <w:tr w:rsidR="00AA4705" w:rsidRPr="00AA4705" w:rsidTr="004017A6">
        <w:trPr>
          <w:trHeight w:val="713"/>
        </w:trPr>
        <w:tc>
          <w:tcPr>
            <w:tcW w:w="7213" w:type="dxa"/>
          </w:tcPr>
          <w:p w:rsidR="00AA4705" w:rsidRPr="00510B61" w:rsidRDefault="00AA4705" w:rsidP="00004680">
            <w:pPr>
              <w:spacing w:after="200" w:line="276" w:lineRule="auto"/>
              <w:rPr>
                <w:sz w:val="24"/>
                <w:szCs w:val="24"/>
              </w:rPr>
            </w:pPr>
            <w:r w:rsidRPr="00AA4705">
              <w:rPr>
                <w:b/>
                <w:sz w:val="24"/>
                <w:szCs w:val="24"/>
              </w:rPr>
              <w:t>LUOGO DI COLLOCAZIONE:</w:t>
            </w:r>
            <w:r w:rsidR="00A10B48">
              <w:rPr>
                <w:b/>
                <w:sz w:val="24"/>
                <w:szCs w:val="24"/>
              </w:rPr>
              <w:t xml:space="preserve"> </w:t>
            </w:r>
            <w:r w:rsidR="00510B61">
              <w:rPr>
                <w:sz w:val="24"/>
                <w:szCs w:val="24"/>
              </w:rPr>
              <w:t>CATTEDRALE DI S.MARTINO VESCOVO</w:t>
            </w:r>
          </w:p>
        </w:tc>
        <w:tc>
          <w:tcPr>
            <w:tcW w:w="7214" w:type="dxa"/>
            <w:vMerge/>
          </w:tcPr>
          <w:p w:rsidR="00AA4705" w:rsidRPr="00AA4705" w:rsidRDefault="00AA4705" w:rsidP="00AA4705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AA4705" w:rsidRPr="00AA4705" w:rsidTr="004017A6">
        <w:trPr>
          <w:trHeight w:val="680"/>
        </w:trPr>
        <w:tc>
          <w:tcPr>
            <w:tcW w:w="7213" w:type="dxa"/>
          </w:tcPr>
          <w:p w:rsidR="00AA4705" w:rsidRPr="00510B61" w:rsidRDefault="00A10B48" w:rsidP="00004680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CONDIZIONE GIURIDICA: </w:t>
            </w:r>
            <w:r w:rsidR="00510B61">
              <w:rPr>
                <w:sz w:val="24"/>
                <w:szCs w:val="24"/>
              </w:rPr>
              <w:t>PERTINENTE ALLA CHIESA</w:t>
            </w:r>
          </w:p>
        </w:tc>
        <w:tc>
          <w:tcPr>
            <w:tcW w:w="7214" w:type="dxa"/>
            <w:vMerge/>
          </w:tcPr>
          <w:p w:rsidR="00AA4705" w:rsidRPr="00AA4705" w:rsidRDefault="00AA4705" w:rsidP="00AA4705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AA4705" w:rsidRPr="00AA4705" w:rsidTr="004017A6">
        <w:trPr>
          <w:trHeight w:val="846"/>
        </w:trPr>
        <w:tc>
          <w:tcPr>
            <w:tcW w:w="7213" w:type="dxa"/>
          </w:tcPr>
          <w:p w:rsidR="00AA4705" w:rsidRPr="00510B61" w:rsidRDefault="00AA4705" w:rsidP="00004680">
            <w:pPr>
              <w:spacing w:after="200" w:line="276" w:lineRule="auto"/>
              <w:rPr>
                <w:sz w:val="24"/>
                <w:szCs w:val="24"/>
              </w:rPr>
            </w:pPr>
            <w:r w:rsidRPr="00AA4705">
              <w:rPr>
                <w:b/>
                <w:sz w:val="24"/>
                <w:szCs w:val="24"/>
              </w:rPr>
              <w:t>AUTORE</w:t>
            </w:r>
            <w:r w:rsidR="00A10B48">
              <w:rPr>
                <w:b/>
                <w:sz w:val="24"/>
                <w:szCs w:val="24"/>
              </w:rPr>
              <w:t xml:space="preserve">: </w:t>
            </w:r>
            <w:r w:rsidR="00510B61">
              <w:rPr>
                <w:sz w:val="24"/>
                <w:szCs w:val="24"/>
              </w:rPr>
              <w:t>FRANCESCO FAZZONE</w:t>
            </w:r>
          </w:p>
        </w:tc>
        <w:tc>
          <w:tcPr>
            <w:tcW w:w="7214" w:type="dxa"/>
            <w:vMerge/>
          </w:tcPr>
          <w:p w:rsidR="00AA4705" w:rsidRPr="00AA4705" w:rsidRDefault="00AA4705" w:rsidP="00AA4705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AA4705" w:rsidRPr="00AA4705" w:rsidTr="004017A6">
        <w:trPr>
          <w:trHeight w:val="833"/>
        </w:trPr>
        <w:tc>
          <w:tcPr>
            <w:tcW w:w="7213" w:type="dxa"/>
          </w:tcPr>
          <w:p w:rsidR="00AA4705" w:rsidRPr="00510B61" w:rsidRDefault="004B53AD" w:rsidP="00004680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DATAZIONE</w:t>
            </w:r>
            <w:r w:rsidR="00A10B48">
              <w:rPr>
                <w:b/>
                <w:sz w:val="24"/>
                <w:szCs w:val="24"/>
              </w:rPr>
              <w:t xml:space="preserve">: </w:t>
            </w:r>
            <w:r w:rsidR="00510B61">
              <w:rPr>
                <w:sz w:val="24"/>
                <w:szCs w:val="24"/>
              </w:rPr>
              <w:t>XX SECOLO</w:t>
            </w:r>
          </w:p>
        </w:tc>
        <w:tc>
          <w:tcPr>
            <w:tcW w:w="7214" w:type="dxa"/>
            <w:vMerge/>
          </w:tcPr>
          <w:p w:rsidR="00AA4705" w:rsidRPr="00AA4705" w:rsidRDefault="00AA4705" w:rsidP="00AA4705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</w:tbl>
    <w:tbl>
      <w:tblPr>
        <w:tblStyle w:val="Grigliatabella"/>
        <w:tblpPr w:leftFromText="141" w:rightFromText="141" w:vertAnchor="text" w:horzAnchor="margin" w:tblpY="449"/>
        <w:tblW w:w="14609" w:type="dxa"/>
        <w:tblLook w:val="04A0" w:firstRow="1" w:lastRow="0" w:firstColumn="1" w:lastColumn="0" w:noHBand="0" w:noVBand="1"/>
      </w:tblPr>
      <w:tblGrid>
        <w:gridCol w:w="7304"/>
        <w:gridCol w:w="7305"/>
      </w:tblGrid>
      <w:tr w:rsidR="004017A6" w:rsidRPr="00AA4705" w:rsidTr="004017A6">
        <w:trPr>
          <w:trHeight w:val="849"/>
        </w:trPr>
        <w:tc>
          <w:tcPr>
            <w:tcW w:w="7304" w:type="dxa"/>
          </w:tcPr>
          <w:p w:rsidR="004017A6" w:rsidRPr="00510B61" w:rsidRDefault="004017A6" w:rsidP="004017A6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MATERIALI E TECNICHE: </w:t>
            </w:r>
            <w:r w:rsidR="00510B61">
              <w:rPr>
                <w:sz w:val="24"/>
                <w:szCs w:val="24"/>
              </w:rPr>
              <w:t>AFFRESCO</w:t>
            </w:r>
          </w:p>
        </w:tc>
        <w:tc>
          <w:tcPr>
            <w:tcW w:w="7305" w:type="dxa"/>
          </w:tcPr>
          <w:p w:rsidR="004017A6" w:rsidRPr="00AA4705" w:rsidRDefault="004017A6" w:rsidP="004017A6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COLLOCAZIONE: </w:t>
            </w:r>
          </w:p>
        </w:tc>
      </w:tr>
      <w:tr w:rsidR="004017A6" w:rsidRPr="00AA4705" w:rsidTr="004017A6">
        <w:trPr>
          <w:trHeight w:val="2933"/>
        </w:trPr>
        <w:tc>
          <w:tcPr>
            <w:tcW w:w="7304" w:type="dxa"/>
          </w:tcPr>
          <w:p w:rsidR="004017A6" w:rsidRPr="00510B61" w:rsidRDefault="004017A6" w:rsidP="004017A6">
            <w:pPr>
              <w:spacing w:after="200" w:line="276" w:lineRule="auto"/>
              <w:rPr>
                <w:sz w:val="24"/>
                <w:szCs w:val="24"/>
              </w:rPr>
            </w:pPr>
            <w:r w:rsidRPr="00AA4705">
              <w:rPr>
                <w:b/>
                <w:sz w:val="24"/>
                <w:szCs w:val="24"/>
              </w:rPr>
              <w:t>NOTIZIE STORICHE:</w:t>
            </w:r>
            <w:r w:rsidR="00510B61">
              <w:rPr>
                <w:sz w:val="24"/>
                <w:szCs w:val="24"/>
              </w:rPr>
              <w:t>GLI AFFRESCHI SONO OPERE PIUTTOSTO MEDIOCRI. PER IL BELLAFIORE L’AUTORE E’ FILIPPO FAZZONE,NON FRANCESCO, COME INVECE SOSTIENE IL MANGANO.</w:t>
            </w:r>
            <w:bookmarkStart w:id="0" w:name="_GoBack"/>
            <w:bookmarkEnd w:id="0"/>
          </w:p>
        </w:tc>
        <w:tc>
          <w:tcPr>
            <w:tcW w:w="7305" w:type="dxa"/>
          </w:tcPr>
          <w:p w:rsidR="004017A6" w:rsidRPr="00510B61" w:rsidRDefault="004017A6" w:rsidP="004017A6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ALTERAZIONI, DEGRADAZIONI E VANDALISMI: </w:t>
            </w:r>
            <w:r w:rsidR="00510B61">
              <w:rPr>
                <w:sz w:val="24"/>
                <w:szCs w:val="24"/>
              </w:rPr>
              <w:t>STATO DI CONSERVAZIONE BUONO</w:t>
            </w:r>
          </w:p>
        </w:tc>
      </w:tr>
    </w:tbl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Pr="00AA4705" w:rsidRDefault="00AA4705" w:rsidP="001C6C18">
      <w:pPr>
        <w:rPr>
          <w:b/>
          <w:sz w:val="24"/>
          <w:szCs w:val="24"/>
        </w:rPr>
      </w:pPr>
    </w:p>
    <w:sectPr w:rsidR="00AA4705" w:rsidRPr="00AA4705" w:rsidSect="00AA470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BFD"/>
    <w:rsid w:val="00004680"/>
    <w:rsid w:val="000A51F3"/>
    <w:rsid w:val="00112102"/>
    <w:rsid w:val="001C6C18"/>
    <w:rsid w:val="00226BFD"/>
    <w:rsid w:val="004017A6"/>
    <w:rsid w:val="004B53AD"/>
    <w:rsid w:val="00510B61"/>
    <w:rsid w:val="00640682"/>
    <w:rsid w:val="008403F7"/>
    <w:rsid w:val="00A10B48"/>
    <w:rsid w:val="00AA4705"/>
    <w:rsid w:val="00B75162"/>
    <w:rsid w:val="00C14C1F"/>
    <w:rsid w:val="00D7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68442-81EA-4E56-BC2D-D910DCB60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</dc:creator>
  <cp:lastModifiedBy>GIUSEPPE</cp:lastModifiedBy>
  <cp:revision>2</cp:revision>
  <dcterms:created xsi:type="dcterms:W3CDTF">2018-04-20T14:08:00Z</dcterms:created>
  <dcterms:modified xsi:type="dcterms:W3CDTF">2018-04-20T14:08:00Z</dcterms:modified>
</cp:coreProperties>
</file>